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58D8" w14:textId="77777777" w:rsidR="007D5CCA" w:rsidRDefault="007D5CCA" w:rsidP="007D5CCA">
      <w:pPr>
        <w:pStyle w:val="Title"/>
        <w:ind w:left="720"/>
        <w:rPr>
          <w:i w:val="0"/>
          <w:szCs w:val="24"/>
        </w:rPr>
      </w:pPr>
      <w:r>
        <w:rPr>
          <w:i w:val="0"/>
          <w:szCs w:val="24"/>
        </w:rPr>
        <w:t>Village Board Meeting Minutes</w:t>
      </w:r>
    </w:p>
    <w:p w14:paraId="23F63B19" w14:textId="13DA802B" w:rsidR="007D5CCA" w:rsidRDefault="007D5CCA" w:rsidP="007D5CCA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June 17, 2021</w:t>
      </w:r>
    </w:p>
    <w:p w14:paraId="384605C0" w14:textId="77777777" w:rsidR="007D5CCA" w:rsidRDefault="007D5CCA" w:rsidP="007D5CCA">
      <w:pPr>
        <w:ind w:left="720"/>
        <w:jc w:val="center"/>
        <w:rPr>
          <w:b/>
          <w:bCs/>
          <w:i/>
          <w:iCs/>
        </w:rPr>
      </w:pPr>
    </w:p>
    <w:p w14:paraId="71575E27" w14:textId="45D186BD" w:rsidR="007D5CCA" w:rsidRDefault="007D5CCA" w:rsidP="007D5CCA">
      <w:pPr>
        <w:rPr>
          <w:b/>
        </w:rPr>
      </w:pPr>
      <w:r>
        <w:rPr>
          <w:b/>
        </w:rPr>
        <w:t xml:space="preserve">The Village of Caledonia Board of Trustees held a </w:t>
      </w:r>
      <w:r>
        <w:rPr>
          <w:b/>
        </w:rPr>
        <w:t xml:space="preserve">Special Meeting </w:t>
      </w:r>
      <w:r>
        <w:rPr>
          <w:b/>
        </w:rPr>
        <w:t>on T</w:t>
      </w:r>
      <w:r>
        <w:rPr>
          <w:b/>
        </w:rPr>
        <w:t>hursday</w:t>
      </w:r>
      <w:r>
        <w:rPr>
          <w:b/>
        </w:rPr>
        <w:t>, June 1</w:t>
      </w:r>
      <w:r>
        <w:rPr>
          <w:b/>
        </w:rPr>
        <w:t>7</w:t>
      </w:r>
      <w:r>
        <w:rPr>
          <w:b/>
        </w:rPr>
        <w:t>, 2021 at 6:30 p.m. at the Village Office.</w:t>
      </w:r>
    </w:p>
    <w:p w14:paraId="3FC40258" w14:textId="77777777" w:rsidR="007D5CCA" w:rsidRDefault="007D5CCA" w:rsidP="007D5CCA">
      <w:pPr>
        <w:rPr>
          <w:b/>
        </w:rPr>
      </w:pPr>
    </w:p>
    <w:p w14:paraId="5D9AAD54" w14:textId="5F572D17" w:rsidR="007D5CCA" w:rsidRDefault="007D5CCA" w:rsidP="007D5CCA">
      <w:pPr>
        <w:rPr>
          <w:bCs/>
        </w:rPr>
      </w:pPr>
      <w:r>
        <w:rPr>
          <w:b/>
          <w:bCs/>
        </w:rPr>
        <w:t xml:space="preserve">Members Present:  </w:t>
      </w:r>
      <w:r>
        <w:rPr>
          <w:bCs/>
        </w:rPr>
        <w:t>Mayor Scott DiLiberto, Deputy-Mayor Jerry O’Donoghue</w:t>
      </w:r>
      <w:r>
        <w:rPr>
          <w:bCs/>
        </w:rPr>
        <w:t>, Trustee Dorothy Grant-Fletcher and Trustee Sarah Santora.  Also, present was Janet Cappotelli</w:t>
      </w:r>
      <w:r w:rsidR="005A5692">
        <w:rPr>
          <w:bCs/>
        </w:rPr>
        <w:t>.</w:t>
      </w:r>
      <w:r>
        <w:rPr>
          <w:bCs/>
        </w:rPr>
        <w:t xml:space="preserve"> </w:t>
      </w:r>
    </w:p>
    <w:p w14:paraId="2D041ADE" w14:textId="11877F25" w:rsidR="007D5CCA" w:rsidRDefault="007D5CCA" w:rsidP="007D5CCA">
      <w:pPr>
        <w:rPr>
          <w:bCs/>
        </w:rPr>
      </w:pPr>
    </w:p>
    <w:p w14:paraId="16256B06" w14:textId="0D2C2064" w:rsidR="007D5CCA" w:rsidRDefault="007D5CCA" w:rsidP="007D5CCA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Deputy-Mayor O’Donoghue to approve Mayor DiLiberto’s appointment of Janet Cappotelli to fill the vacant Trustee position; Trustee Santora seconded the motion.</w:t>
      </w:r>
    </w:p>
    <w:p w14:paraId="76467326" w14:textId="5D275D2A" w:rsidR="007D5CCA" w:rsidRDefault="007D5CCA" w:rsidP="007D5CCA">
      <w:pPr>
        <w:rPr>
          <w:bCs/>
        </w:rPr>
      </w:pPr>
      <w:r>
        <w:rPr>
          <w:bCs/>
        </w:rPr>
        <w:t>AYE:  Mayor DiLiberto, Deputy-Mayor O’Donoghue, Trustee Grant-Fletcher and Santora</w:t>
      </w:r>
    </w:p>
    <w:p w14:paraId="0F58B313" w14:textId="4A2DF357" w:rsidR="007D5CCA" w:rsidRDefault="007D5CCA" w:rsidP="007D5CCA">
      <w:pPr>
        <w:rPr>
          <w:bCs/>
        </w:rPr>
      </w:pPr>
      <w:r>
        <w:rPr>
          <w:bCs/>
        </w:rPr>
        <w:t>NAY:  None</w:t>
      </w:r>
    </w:p>
    <w:p w14:paraId="5FDD3DB3" w14:textId="4594E7D9" w:rsidR="007D5CCA" w:rsidRDefault="007D5CCA" w:rsidP="007D5CCA">
      <w:pPr>
        <w:rPr>
          <w:bCs/>
        </w:rPr>
      </w:pPr>
    </w:p>
    <w:p w14:paraId="7C8F5847" w14:textId="5B0D21A5" w:rsidR="007D5CCA" w:rsidRDefault="007D5CCA" w:rsidP="007D5CCA">
      <w:pPr>
        <w:rPr>
          <w:bCs/>
        </w:rPr>
      </w:pPr>
      <w:r>
        <w:rPr>
          <w:bCs/>
        </w:rPr>
        <w:t>Janet Cappotelli took the oath of office and was sworn in as a Village Trustee.</w:t>
      </w:r>
    </w:p>
    <w:p w14:paraId="21D08C96" w14:textId="58AE2192" w:rsidR="007D5CCA" w:rsidRDefault="007D5CCA" w:rsidP="007D5CCA">
      <w:pPr>
        <w:rPr>
          <w:bCs/>
        </w:rPr>
      </w:pPr>
    </w:p>
    <w:p w14:paraId="2B4AB808" w14:textId="046356C2" w:rsidR="007D5CCA" w:rsidRDefault="007D5CCA" w:rsidP="007D5CCA">
      <w:pPr>
        <w:rPr>
          <w:bCs/>
        </w:rPr>
      </w:pPr>
      <w:r>
        <w:rPr>
          <w:bCs/>
        </w:rPr>
        <w:t>Bids presented for replacement of the four village entrance signs:</w:t>
      </w:r>
    </w:p>
    <w:p w14:paraId="7203F590" w14:textId="12A60410" w:rsidR="007D5CCA" w:rsidRDefault="007D5CCA" w:rsidP="007D5CCA">
      <w:pPr>
        <w:rPr>
          <w:bCs/>
        </w:rPr>
      </w:pPr>
      <w:r>
        <w:rPr>
          <w:bCs/>
        </w:rPr>
        <w:tab/>
        <w:t>Sign Language - $11,000 installed with posts</w:t>
      </w:r>
    </w:p>
    <w:p w14:paraId="05F68294" w14:textId="3ED24FE1" w:rsidR="007D5CCA" w:rsidRDefault="007D5CCA" w:rsidP="007D5CCA">
      <w:pPr>
        <w:rPr>
          <w:bCs/>
        </w:rPr>
      </w:pPr>
      <w:r>
        <w:rPr>
          <w:bCs/>
        </w:rPr>
        <w:tab/>
        <w:t>Art Parts Signs - $13,600 installed with posts</w:t>
      </w:r>
    </w:p>
    <w:p w14:paraId="254F451B" w14:textId="6D1AD288" w:rsidR="007D5CCA" w:rsidRDefault="007D5CCA" w:rsidP="007D5CCA">
      <w:pPr>
        <w:rPr>
          <w:bCs/>
        </w:rPr>
      </w:pPr>
    </w:p>
    <w:p w14:paraId="390B8E50" w14:textId="15371386" w:rsidR="007D5CCA" w:rsidRDefault="007D5CCA" w:rsidP="007D5CCA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</w:t>
      </w:r>
      <w:r w:rsidR="003268A5">
        <w:rPr>
          <w:bCs/>
        </w:rPr>
        <w:t>Deputy-Mayor O’Donoghue to approve the quote from Sign Language for $11,000; Trustee Grant-Fletcher seconded the motion.</w:t>
      </w:r>
    </w:p>
    <w:p w14:paraId="7CF4A69C" w14:textId="66D7FC7C" w:rsidR="003268A5" w:rsidRDefault="003268A5" w:rsidP="007D5CCA">
      <w:pPr>
        <w:rPr>
          <w:bCs/>
        </w:rPr>
      </w:pPr>
      <w:r>
        <w:rPr>
          <w:bCs/>
        </w:rPr>
        <w:t>AYE:  Mayor DiLiberto, Deputy-Mayor O’Donoghue, Trustee Cappotelli, Grant-Fletcher &amp; Santora</w:t>
      </w:r>
    </w:p>
    <w:p w14:paraId="06FE0D9F" w14:textId="30CD7E56" w:rsidR="003268A5" w:rsidRDefault="003268A5" w:rsidP="007D5CCA">
      <w:pPr>
        <w:rPr>
          <w:bCs/>
        </w:rPr>
      </w:pPr>
      <w:r>
        <w:rPr>
          <w:bCs/>
        </w:rPr>
        <w:t>NAY:  None</w:t>
      </w:r>
    </w:p>
    <w:p w14:paraId="567481F5" w14:textId="4EAA703D" w:rsidR="003268A5" w:rsidRDefault="003268A5" w:rsidP="007D5CCA">
      <w:pPr>
        <w:rPr>
          <w:bCs/>
        </w:rPr>
      </w:pPr>
    </w:p>
    <w:p w14:paraId="298CC4A6" w14:textId="4DB04F74" w:rsidR="003268A5" w:rsidRDefault="003268A5" w:rsidP="007D5CCA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Deputy-Mayor O’Donoghue to approve a Budget Amendment from Fund Balance to A8510.400 Beautification Contractual</w:t>
      </w:r>
      <w:r w:rsidR="005A5692">
        <w:rPr>
          <w:bCs/>
        </w:rPr>
        <w:t xml:space="preserve"> for $11,000</w:t>
      </w:r>
      <w:r>
        <w:rPr>
          <w:bCs/>
        </w:rPr>
        <w:t>; Trustee Santora seconded the motion.</w:t>
      </w:r>
    </w:p>
    <w:p w14:paraId="6949CA47" w14:textId="77777777" w:rsidR="003268A5" w:rsidRDefault="003268A5" w:rsidP="003268A5">
      <w:pPr>
        <w:rPr>
          <w:bCs/>
        </w:rPr>
      </w:pPr>
      <w:r>
        <w:rPr>
          <w:bCs/>
        </w:rPr>
        <w:t>AYE:  Mayor DiLiberto, Deputy-Mayor O’Donoghue, Trustee Cappotelli, Grant-Fletcher &amp; Santora</w:t>
      </w:r>
    </w:p>
    <w:p w14:paraId="4EE1F0A4" w14:textId="77777777" w:rsidR="003268A5" w:rsidRDefault="003268A5" w:rsidP="003268A5">
      <w:pPr>
        <w:rPr>
          <w:bCs/>
        </w:rPr>
      </w:pPr>
      <w:r>
        <w:rPr>
          <w:bCs/>
        </w:rPr>
        <w:t>NAY:  None</w:t>
      </w:r>
    </w:p>
    <w:p w14:paraId="360F038D" w14:textId="4CD99E2A" w:rsidR="003268A5" w:rsidRDefault="003268A5" w:rsidP="007D5CCA">
      <w:pPr>
        <w:rPr>
          <w:bCs/>
        </w:rPr>
      </w:pPr>
    </w:p>
    <w:p w14:paraId="5395A240" w14:textId="3620A417" w:rsidR="003268A5" w:rsidRDefault="003268A5" w:rsidP="007D5CCA">
      <w:pPr>
        <w:rPr>
          <w:bCs/>
        </w:rPr>
      </w:pPr>
      <w:r>
        <w:rPr>
          <w:bCs/>
        </w:rPr>
        <w:t xml:space="preserve">There being no further business, a motion to adjourn was made </w:t>
      </w:r>
      <w:r w:rsidR="005A5692">
        <w:rPr>
          <w:bCs/>
        </w:rPr>
        <w:t xml:space="preserve">at </w:t>
      </w:r>
      <w:r>
        <w:rPr>
          <w:bCs/>
        </w:rPr>
        <w:t>7 p.m. by Trustee Grant-Fletcher; Trustee Santora seconded the motion.</w:t>
      </w:r>
    </w:p>
    <w:p w14:paraId="47C93D83" w14:textId="77777777" w:rsidR="003268A5" w:rsidRDefault="003268A5" w:rsidP="003268A5">
      <w:pPr>
        <w:rPr>
          <w:bCs/>
        </w:rPr>
      </w:pPr>
      <w:r>
        <w:rPr>
          <w:bCs/>
        </w:rPr>
        <w:t>AYE:  Mayor DiLiberto, Deputy-Mayor O’Donoghue, Trustee Cappotelli, Grant-Fletcher &amp; Santora</w:t>
      </w:r>
    </w:p>
    <w:p w14:paraId="0E499F7D" w14:textId="77777777" w:rsidR="003268A5" w:rsidRDefault="003268A5" w:rsidP="003268A5">
      <w:pPr>
        <w:rPr>
          <w:bCs/>
        </w:rPr>
      </w:pPr>
      <w:r>
        <w:rPr>
          <w:bCs/>
        </w:rPr>
        <w:t>NAY:  None</w:t>
      </w:r>
    </w:p>
    <w:p w14:paraId="2708977A" w14:textId="39782A2B" w:rsidR="003268A5" w:rsidRDefault="003268A5" w:rsidP="007D5CCA">
      <w:pPr>
        <w:rPr>
          <w:bCs/>
        </w:rPr>
      </w:pPr>
    </w:p>
    <w:p w14:paraId="51F69075" w14:textId="1FFE7324" w:rsidR="003268A5" w:rsidRDefault="003268A5" w:rsidP="007D5CCA">
      <w:pPr>
        <w:rPr>
          <w:bCs/>
        </w:rPr>
      </w:pPr>
      <w:r>
        <w:rPr>
          <w:bCs/>
        </w:rPr>
        <w:t>Ann Marie Grattan</w:t>
      </w:r>
    </w:p>
    <w:p w14:paraId="7F93FA3A" w14:textId="194620E2" w:rsidR="003268A5" w:rsidRPr="003268A5" w:rsidRDefault="003268A5" w:rsidP="007D5CCA">
      <w:pPr>
        <w:rPr>
          <w:bCs/>
        </w:rPr>
      </w:pPr>
      <w:r>
        <w:rPr>
          <w:bCs/>
        </w:rPr>
        <w:t>Village Clerk-Treasurer</w:t>
      </w:r>
    </w:p>
    <w:p w14:paraId="5A81C333" w14:textId="77777777" w:rsidR="008763F7" w:rsidRDefault="008763F7"/>
    <w:sectPr w:rsidR="0087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CA"/>
    <w:rsid w:val="003268A5"/>
    <w:rsid w:val="005A5692"/>
    <w:rsid w:val="007D5CCA"/>
    <w:rsid w:val="00802F36"/>
    <w:rsid w:val="00864126"/>
    <w:rsid w:val="008763F7"/>
    <w:rsid w:val="00DA6D98"/>
    <w:rsid w:val="00DE3EB5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2732"/>
  <w15:chartTrackingRefBased/>
  <w15:docId w15:val="{D7AA278C-1B41-4D1C-8FBE-EB38BC2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3EB5"/>
    <w:rPr>
      <w:rFonts w:asciiTheme="majorHAnsi" w:eastAsiaTheme="majorEastAsia" w:hAnsiTheme="majorHAnsi" w:cstheme="majorBidi"/>
      <w:sz w:val="20"/>
      <w:szCs w:val="20"/>
      <w14:cntxtAlts/>
    </w:rPr>
  </w:style>
  <w:style w:type="paragraph" w:styleId="Title">
    <w:name w:val="Title"/>
    <w:basedOn w:val="Normal"/>
    <w:link w:val="TitleChar"/>
    <w:qFormat/>
    <w:rsid w:val="007D5CCA"/>
    <w:pPr>
      <w:jc w:val="center"/>
    </w:pPr>
    <w:rPr>
      <w:b/>
      <w:bCs/>
      <w:i/>
      <w:iCs/>
      <w:szCs w:val="20"/>
    </w:rPr>
  </w:style>
  <w:style w:type="character" w:customStyle="1" w:styleId="TitleChar">
    <w:name w:val="Title Char"/>
    <w:basedOn w:val="DefaultParagraphFont"/>
    <w:link w:val="Title"/>
    <w:rsid w:val="007D5CCA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2</cp:revision>
  <cp:lastPrinted>2021-06-22T14:12:00Z</cp:lastPrinted>
  <dcterms:created xsi:type="dcterms:W3CDTF">2021-06-22T13:48:00Z</dcterms:created>
  <dcterms:modified xsi:type="dcterms:W3CDTF">2021-06-22T14:12:00Z</dcterms:modified>
</cp:coreProperties>
</file>